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text" w:horzAnchor="margin" w:tblpY="-445"/>
        <w:tblW w:w="17499" w:type="dxa"/>
        <w:tblLook w:val="04A0" w:firstRow="1" w:lastRow="0" w:firstColumn="1" w:lastColumn="0" w:noHBand="0" w:noVBand="1"/>
      </w:tblPr>
      <w:tblGrid>
        <w:gridCol w:w="5833"/>
        <w:gridCol w:w="5833"/>
        <w:gridCol w:w="5833"/>
      </w:tblGrid>
      <w:tr w:rsidR="001044BF" w14:paraId="1CFAACD1" w14:textId="77777777" w:rsidTr="00B64AEF">
        <w:trPr>
          <w:trHeight w:val="1655"/>
        </w:trPr>
        <w:tc>
          <w:tcPr>
            <w:tcW w:w="5833" w:type="dxa"/>
          </w:tcPr>
          <w:p w14:paraId="7CA1C053" w14:textId="77777777" w:rsid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</w:p>
          <w:p w14:paraId="645C3CB7" w14:textId="77777777" w:rsidR="001044BF" w:rsidRP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  <w:r w:rsidRPr="001044BF">
              <w:rPr>
                <w:b/>
                <w:bCs/>
                <w:sz w:val="52"/>
                <w:szCs w:val="52"/>
              </w:rPr>
              <w:t>Nivel</w:t>
            </w:r>
          </w:p>
        </w:tc>
        <w:tc>
          <w:tcPr>
            <w:tcW w:w="5833" w:type="dxa"/>
          </w:tcPr>
          <w:p w14:paraId="41922F64" w14:textId="77777777" w:rsid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</w:p>
          <w:p w14:paraId="2030F349" w14:textId="77777777" w:rsidR="001044BF" w:rsidRP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  <w:r w:rsidRPr="001044BF">
              <w:rPr>
                <w:b/>
                <w:bCs/>
                <w:sz w:val="52"/>
                <w:szCs w:val="52"/>
              </w:rPr>
              <w:t>Tipo de evaluación</w:t>
            </w:r>
          </w:p>
        </w:tc>
        <w:tc>
          <w:tcPr>
            <w:tcW w:w="5833" w:type="dxa"/>
          </w:tcPr>
          <w:p w14:paraId="10F1F6D6" w14:textId="77777777" w:rsid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</w:p>
          <w:p w14:paraId="2D9735E0" w14:textId="77777777" w:rsidR="001044BF" w:rsidRPr="001044BF" w:rsidRDefault="001044BF" w:rsidP="00B64AEF">
            <w:pPr>
              <w:jc w:val="center"/>
              <w:rPr>
                <w:b/>
                <w:bCs/>
                <w:sz w:val="52"/>
                <w:szCs w:val="52"/>
              </w:rPr>
            </w:pPr>
            <w:r w:rsidRPr="001044BF">
              <w:rPr>
                <w:b/>
                <w:bCs/>
                <w:sz w:val="52"/>
                <w:szCs w:val="52"/>
              </w:rPr>
              <w:t>Fecha estimada</w:t>
            </w:r>
          </w:p>
        </w:tc>
      </w:tr>
      <w:tr w:rsidR="001044BF" w14:paraId="23ABC38E" w14:textId="77777777" w:rsidTr="00B64AEF">
        <w:trPr>
          <w:trHeight w:val="1550"/>
        </w:trPr>
        <w:tc>
          <w:tcPr>
            <w:tcW w:w="5833" w:type="dxa"/>
          </w:tcPr>
          <w:p w14:paraId="57C48A9E" w14:textId="4DBAC7AB" w:rsidR="001044BF" w:rsidRPr="001044BF" w:rsidRDefault="001044BF" w:rsidP="00B64AEF">
            <w:pPr>
              <w:jc w:val="center"/>
              <w:rPr>
                <w:sz w:val="40"/>
                <w:szCs w:val="40"/>
              </w:rPr>
            </w:pPr>
            <w:r w:rsidRPr="001044BF">
              <w:rPr>
                <w:sz w:val="40"/>
                <w:szCs w:val="40"/>
              </w:rPr>
              <w:t>1ros medios</w:t>
            </w:r>
          </w:p>
        </w:tc>
        <w:tc>
          <w:tcPr>
            <w:tcW w:w="5833" w:type="dxa"/>
          </w:tcPr>
          <w:p w14:paraId="1F689737" w14:textId="3B7F5908" w:rsidR="001044BF" w:rsidRPr="00B64AEF" w:rsidRDefault="001044B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Prueba oral </w:t>
            </w:r>
            <w:r w:rsidR="0021353D" w:rsidRPr="00B64AEF">
              <w:rPr>
                <w:sz w:val="24"/>
                <w:szCs w:val="24"/>
              </w:rPr>
              <w:t>donde deben realizar una conversación con el profesor. (presencial)</w:t>
            </w:r>
          </w:p>
          <w:p w14:paraId="14F38434" w14:textId="77777777" w:rsidR="0021353D" w:rsidRPr="00B64AEF" w:rsidRDefault="0021353D" w:rsidP="00B64AEF">
            <w:pPr>
              <w:rPr>
                <w:sz w:val="24"/>
                <w:szCs w:val="24"/>
              </w:rPr>
            </w:pPr>
          </w:p>
          <w:p w14:paraId="2A06AE2F" w14:textId="1F876CEA" w:rsidR="001044BF" w:rsidRPr="00B64AEF" w:rsidRDefault="001044B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</w:t>
            </w:r>
            <w:r w:rsidR="0021353D" w:rsidRPr="00B64AEF">
              <w:rPr>
                <w:sz w:val="24"/>
                <w:szCs w:val="24"/>
              </w:rPr>
              <w:t xml:space="preserve"> Prueba del presente continuo y uso en todas sus formas. (afirmativo, negativo e interrogativo) (plataforma TIC.LICHAN)</w:t>
            </w:r>
          </w:p>
        </w:tc>
        <w:tc>
          <w:tcPr>
            <w:tcW w:w="5833" w:type="dxa"/>
          </w:tcPr>
          <w:p w14:paraId="1828891F" w14:textId="77777777" w:rsidR="001044B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- 3ra a 4ta semana de agosto.</w:t>
            </w:r>
          </w:p>
          <w:p w14:paraId="1EE09472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6158E91F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32B868EE" w14:textId="70883CA8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- 3ra a 4ta semana de </w:t>
            </w:r>
            <w:r w:rsidRPr="00B64AEF">
              <w:rPr>
                <w:sz w:val="24"/>
                <w:szCs w:val="24"/>
              </w:rPr>
              <w:t>septiembre</w:t>
            </w:r>
            <w:r w:rsidRPr="00B64AEF">
              <w:rPr>
                <w:sz w:val="24"/>
                <w:szCs w:val="24"/>
              </w:rPr>
              <w:t>.</w:t>
            </w:r>
          </w:p>
          <w:p w14:paraId="5D55124C" w14:textId="4E2D162C" w:rsidR="00B64AEF" w:rsidRPr="00B64AEF" w:rsidRDefault="00B64AEF" w:rsidP="00B64AEF">
            <w:pPr>
              <w:rPr>
                <w:sz w:val="24"/>
                <w:szCs w:val="24"/>
              </w:rPr>
            </w:pPr>
          </w:p>
        </w:tc>
      </w:tr>
      <w:tr w:rsidR="001044BF" w14:paraId="7405A965" w14:textId="77777777" w:rsidTr="00B64AEF">
        <w:trPr>
          <w:trHeight w:val="1655"/>
        </w:trPr>
        <w:tc>
          <w:tcPr>
            <w:tcW w:w="5833" w:type="dxa"/>
          </w:tcPr>
          <w:p w14:paraId="0F79DF2D" w14:textId="6214C899" w:rsidR="001044BF" w:rsidRPr="001044BF" w:rsidRDefault="001044BF" w:rsidP="00B64AEF">
            <w:pPr>
              <w:jc w:val="center"/>
              <w:rPr>
                <w:sz w:val="40"/>
                <w:szCs w:val="40"/>
              </w:rPr>
            </w:pPr>
            <w:r w:rsidRPr="001044BF">
              <w:rPr>
                <w:sz w:val="40"/>
                <w:szCs w:val="40"/>
              </w:rPr>
              <w:t>2dos medios</w:t>
            </w:r>
          </w:p>
        </w:tc>
        <w:tc>
          <w:tcPr>
            <w:tcW w:w="5833" w:type="dxa"/>
          </w:tcPr>
          <w:p w14:paraId="64C8363E" w14:textId="77777777" w:rsidR="0021353D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Prueba de los modal </w:t>
            </w:r>
            <w:proofErr w:type="spellStart"/>
            <w:r w:rsidRPr="00B64AEF">
              <w:rPr>
                <w:sz w:val="24"/>
                <w:szCs w:val="24"/>
              </w:rPr>
              <w:t>verbs</w:t>
            </w:r>
            <w:proofErr w:type="spellEnd"/>
            <w:r w:rsidRPr="00B64AEF">
              <w:rPr>
                <w:sz w:val="24"/>
                <w:szCs w:val="24"/>
              </w:rPr>
              <w:t xml:space="preserve">, uso función y reglas. </w:t>
            </w:r>
          </w:p>
          <w:p w14:paraId="7B458523" w14:textId="77777777" w:rsidR="001044BF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(plataforma TIC.LICHAN)</w:t>
            </w:r>
          </w:p>
          <w:p w14:paraId="7D130464" w14:textId="77777777" w:rsidR="0021353D" w:rsidRPr="00B64AEF" w:rsidRDefault="0021353D" w:rsidP="00B64AEF">
            <w:pPr>
              <w:rPr>
                <w:sz w:val="24"/>
                <w:szCs w:val="24"/>
              </w:rPr>
            </w:pPr>
          </w:p>
          <w:p w14:paraId="51738ADA" w14:textId="296A11CB" w:rsidR="0021353D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-Prueba acerca de los tipos de futuro y como diferenciarlos. (Will-</w:t>
            </w:r>
            <w:proofErr w:type="spellStart"/>
            <w:r w:rsidRPr="00B64AEF">
              <w:rPr>
                <w:sz w:val="24"/>
                <w:szCs w:val="24"/>
              </w:rPr>
              <w:t>Going</w:t>
            </w:r>
            <w:proofErr w:type="spellEnd"/>
            <w:r w:rsidRPr="00B64AEF">
              <w:rPr>
                <w:sz w:val="24"/>
                <w:szCs w:val="24"/>
              </w:rPr>
              <w:t xml:space="preserve"> </w:t>
            </w:r>
            <w:proofErr w:type="spellStart"/>
            <w:r w:rsidRPr="00B64AEF">
              <w:rPr>
                <w:sz w:val="24"/>
                <w:szCs w:val="24"/>
              </w:rPr>
              <w:t>to</w:t>
            </w:r>
            <w:proofErr w:type="spellEnd"/>
            <w:r w:rsidRPr="00B64AEF">
              <w:rPr>
                <w:sz w:val="24"/>
                <w:szCs w:val="24"/>
              </w:rPr>
              <w:t>) (plataforma TIC.LICHAN)</w:t>
            </w:r>
          </w:p>
        </w:tc>
        <w:tc>
          <w:tcPr>
            <w:tcW w:w="5833" w:type="dxa"/>
          </w:tcPr>
          <w:p w14:paraId="06C96886" w14:textId="77777777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- 3ra a 4ta semana de agosto.</w:t>
            </w:r>
          </w:p>
          <w:p w14:paraId="77BB825E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6F8537FF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64C2288C" w14:textId="77777777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- 3ra a 4ta semana de septiembre.</w:t>
            </w:r>
          </w:p>
          <w:p w14:paraId="58A2AE4D" w14:textId="77777777" w:rsidR="001044BF" w:rsidRPr="00B64AEF" w:rsidRDefault="001044BF" w:rsidP="00B64AEF">
            <w:pPr>
              <w:rPr>
                <w:sz w:val="24"/>
                <w:szCs w:val="24"/>
              </w:rPr>
            </w:pPr>
          </w:p>
        </w:tc>
      </w:tr>
      <w:tr w:rsidR="001044BF" w14:paraId="7B056230" w14:textId="77777777" w:rsidTr="00B64AEF">
        <w:trPr>
          <w:trHeight w:val="1655"/>
        </w:trPr>
        <w:tc>
          <w:tcPr>
            <w:tcW w:w="5833" w:type="dxa"/>
          </w:tcPr>
          <w:p w14:paraId="18407756" w14:textId="591CE470" w:rsidR="001044BF" w:rsidRPr="001044BF" w:rsidRDefault="001044BF" w:rsidP="00B64AEF">
            <w:pPr>
              <w:jc w:val="center"/>
              <w:rPr>
                <w:sz w:val="40"/>
                <w:szCs w:val="40"/>
              </w:rPr>
            </w:pPr>
            <w:r w:rsidRPr="001044BF">
              <w:rPr>
                <w:sz w:val="40"/>
                <w:szCs w:val="40"/>
              </w:rPr>
              <w:t>3ros medios</w:t>
            </w:r>
          </w:p>
        </w:tc>
        <w:tc>
          <w:tcPr>
            <w:tcW w:w="5833" w:type="dxa"/>
          </w:tcPr>
          <w:p w14:paraId="4401FDA8" w14:textId="77777777" w:rsidR="001044BF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Prueba acerca de los tipos de pasado y como diferenciarlos. </w:t>
            </w:r>
          </w:p>
          <w:p w14:paraId="3D1D92BC" w14:textId="77777777" w:rsidR="0021353D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(plataforma TIC.LICHAN)</w:t>
            </w:r>
          </w:p>
          <w:p w14:paraId="4E2CA868" w14:textId="77777777" w:rsidR="0021353D" w:rsidRPr="00B64AEF" w:rsidRDefault="0021353D" w:rsidP="00B64AEF">
            <w:pPr>
              <w:rPr>
                <w:sz w:val="24"/>
                <w:szCs w:val="24"/>
              </w:rPr>
            </w:pPr>
          </w:p>
          <w:p w14:paraId="7C2EEA97" w14:textId="02B6D7BF" w:rsidR="0021353D" w:rsidRPr="00B64AEF" w:rsidRDefault="0021353D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Prueba oral de los </w:t>
            </w:r>
            <w:proofErr w:type="spellStart"/>
            <w:r w:rsidRPr="00B64AEF">
              <w:rPr>
                <w:sz w:val="24"/>
                <w:szCs w:val="24"/>
              </w:rPr>
              <w:t>phrasal</w:t>
            </w:r>
            <w:proofErr w:type="spellEnd"/>
            <w:r w:rsidRPr="00B64AEF">
              <w:rPr>
                <w:sz w:val="24"/>
                <w:szCs w:val="24"/>
              </w:rPr>
              <w:t xml:space="preserve"> </w:t>
            </w:r>
            <w:proofErr w:type="spellStart"/>
            <w:r w:rsidRPr="00B64AEF">
              <w:rPr>
                <w:sz w:val="24"/>
                <w:szCs w:val="24"/>
              </w:rPr>
              <w:t>verbs</w:t>
            </w:r>
            <w:proofErr w:type="spellEnd"/>
            <w:r w:rsidRPr="00B64AEF">
              <w:rPr>
                <w:sz w:val="24"/>
                <w:szCs w:val="24"/>
              </w:rPr>
              <w:t xml:space="preserve">, los alumnos deben responder ya sea en ingles o español las traducciones de los </w:t>
            </w:r>
            <w:proofErr w:type="spellStart"/>
            <w:r w:rsidRPr="00B64AEF">
              <w:rPr>
                <w:sz w:val="24"/>
                <w:szCs w:val="24"/>
              </w:rPr>
              <w:t>pharal</w:t>
            </w:r>
            <w:proofErr w:type="spellEnd"/>
            <w:r w:rsidRPr="00B64AEF">
              <w:rPr>
                <w:sz w:val="24"/>
                <w:szCs w:val="24"/>
              </w:rPr>
              <w:t xml:space="preserve"> </w:t>
            </w:r>
            <w:proofErr w:type="spellStart"/>
            <w:r w:rsidRPr="00B64AEF">
              <w:rPr>
                <w:sz w:val="24"/>
                <w:szCs w:val="24"/>
              </w:rPr>
              <w:t>verbs</w:t>
            </w:r>
            <w:proofErr w:type="spellEnd"/>
            <w:r w:rsidRPr="00B64AEF">
              <w:rPr>
                <w:sz w:val="24"/>
                <w:szCs w:val="24"/>
              </w:rPr>
              <w:t>. (presencial)</w:t>
            </w:r>
          </w:p>
        </w:tc>
        <w:tc>
          <w:tcPr>
            <w:tcW w:w="5833" w:type="dxa"/>
          </w:tcPr>
          <w:p w14:paraId="079A66E4" w14:textId="77777777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- 3ra a 4ta semana de agosto.</w:t>
            </w:r>
          </w:p>
          <w:p w14:paraId="4969FF1C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026CBD8D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20B07EAD" w14:textId="77777777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>- 3ra a 4ta semana de septiembre.</w:t>
            </w:r>
          </w:p>
          <w:p w14:paraId="2EEAA695" w14:textId="77777777" w:rsidR="001044BF" w:rsidRPr="00B64AEF" w:rsidRDefault="001044BF" w:rsidP="00B64AEF">
            <w:pPr>
              <w:rPr>
                <w:sz w:val="24"/>
                <w:szCs w:val="24"/>
              </w:rPr>
            </w:pPr>
          </w:p>
        </w:tc>
      </w:tr>
      <w:tr w:rsidR="001044BF" w14:paraId="741AB903" w14:textId="77777777" w:rsidTr="00B64AEF">
        <w:trPr>
          <w:trHeight w:val="1550"/>
        </w:trPr>
        <w:tc>
          <w:tcPr>
            <w:tcW w:w="5833" w:type="dxa"/>
          </w:tcPr>
          <w:p w14:paraId="1894D742" w14:textId="607C47DE" w:rsidR="001044BF" w:rsidRPr="001044BF" w:rsidRDefault="001044BF" w:rsidP="00B64AEF">
            <w:pPr>
              <w:jc w:val="center"/>
              <w:rPr>
                <w:sz w:val="40"/>
                <w:szCs w:val="40"/>
              </w:rPr>
            </w:pPr>
            <w:r w:rsidRPr="001044BF">
              <w:rPr>
                <w:sz w:val="40"/>
                <w:szCs w:val="40"/>
              </w:rPr>
              <w:t>4tos medios</w:t>
            </w:r>
          </w:p>
        </w:tc>
        <w:tc>
          <w:tcPr>
            <w:tcW w:w="5833" w:type="dxa"/>
          </w:tcPr>
          <w:p w14:paraId="115A77CF" w14:textId="32E768FA" w:rsidR="001044B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Realizar un </w:t>
            </w:r>
            <w:proofErr w:type="spellStart"/>
            <w:r w:rsidRPr="00B64AEF">
              <w:rPr>
                <w:sz w:val="24"/>
                <w:szCs w:val="24"/>
              </w:rPr>
              <w:t>curriculum</w:t>
            </w:r>
            <w:proofErr w:type="spellEnd"/>
            <w:r w:rsidRPr="00B64AEF">
              <w:rPr>
                <w:sz w:val="24"/>
                <w:szCs w:val="24"/>
              </w:rPr>
              <w:t xml:space="preserve"> vitae tanto en español como en inglés.</w:t>
            </w:r>
          </w:p>
          <w:p w14:paraId="29B3EB99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2112B05B" w14:textId="5D703D23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Realizar un proyecto para luego presentarlo y defenderlo frente al curso. </w:t>
            </w:r>
          </w:p>
        </w:tc>
        <w:tc>
          <w:tcPr>
            <w:tcW w:w="5833" w:type="dxa"/>
          </w:tcPr>
          <w:p w14:paraId="08AF1308" w14:textId="79BEC681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</w:t>
            </w:r>
            <w:r w:rsidRPr="00B64AEF">
              <w:rPr>
                <w:sz w:val="24"/>
                <w:szCs w:val="24"/>
              </w:rPr>
              <w:t>2da</w:t>
            </w:r>
            <w:r w:rsidRPr="00B64AEF">
              <w:rPr>
                <w:sz w:val="24"/>
                <w:szCs w:val="24"/>
              </w:rPr>
              <w:t xml:space="preserve"> a </w:t>
            </w:r>
            <w:r w:rsidRPr="00B64AEF">
              <w:rPr>
                <w:sz w:val="24"/>
                <w:szCs w:val="24"/>
              </w:rPr>
              <w:t>3ra</w:t>
            </w:r>
            <w:r w:rsidRPr="00B64AEF">
              <w:rPr>
                <w:sz w:val="24"/>
                <w:szCs w:val="24"/>
              </w:rPr>
              <w:t xml:space="preserve"> semana de agosto.</w:t>
            </w:r>
          </w:p>
          <w:p w14:paraId="3F79DF11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416F5BC1" w14:textId="77777777" w:rsidR="00B64AEF" w:rsidRPr="00B64AEF" w:rsidRDefault="00B64AEF" w:rsidP="00B64AEF">
            <w:pPr>
              <w:rPr>
                <w:sz w:val="24"/>
                <w:szCs w:val="24"/>
              </w:rPr>
            </w:pPr>
          </w:p>
          <w:p w14:paraId="681FC703" w14:textId="4B6F9FBA" w:rsidR="00B64AEF" w:rsidRPr="00B64AEF" w:rsidRDefault="00B64AEF" w:rsidP="00B64AEF">
            <w:pPr>
              <w:rPr>
                <w:sz w:val="24"/>
                <w:szCs w:val="24"/>
              </w:rPr>
            </w:pPr>
            <w:r w:rsidRPr="00B64AEF">
              <w:rPr>
                <w:sz w:val="24"/>
                <w:szCs w:val="24"/>
              </w:rPr>
              <w:t xml:space="preserve">- </w:t>
            </w:r>
            <w:r w:rsidRPr="00B64AEF">
              <w:rPr>
                <w:sz w:val="24"/>
                <w:szCs w:val="24"/>
              </w:rPr>
              <w:t>4ta semana de septiembre o 1ra semana de octubre.</w:t>
            </w:r>
          </w:p>
          <w:p w14:paraId="6504616F" w14:textId="77777777" w:rsidR="001044BF" w:rsidRPr="00B64AEF" w:rsidRDefault="001044BF" w:rsidP="00B64AEF">
            <w:pPr>
              <w:rPr>
                <w:sz w:val="24"/>
                <w:szCs w:val="24"/>
              </w:rPr>
            </w:pPr>
          </w:p>
        </w:tc>
      </w:tr>
    </w:tbl>
    <w:p w14:paraId="1B2E999B" w14:textId="77777777" w:rsidR="00271A56" w:rsidRDefault="00B64AEF"/>
    <w:sectPr w:rsidR="00271A56" w:rsidSect="001044BF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BF"/>
    <w:rsid w:val="001044BF"/>
    <w:rsid w:val="0021353D"/>
    <w:rsid w:val="004E4423"/>
    <w:rsid w:val="00B64AEF"/>
    <w:rsid w:val="00F3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066D"/>
  <w15:chartTrackingRefBased/>
  <w15:docId w15:val="{C95EEEF1-C61C-4FA7-B3D7-C9C0321C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04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1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 Nifure</dc:creator>
  <cp:keywords/>
  <dc:description/>
  <cp:lastModifiedBy>Rey Nifure</cp:lastModifiedBy>
  <cp:revision>1</cp:revision>
  <dcterms:created xsi:type="dcterms:W3CDTF">2021-07-29T19:23:00Z</dcterms:created>
  <dcterms:modified xsi:type="dcterms:W3CDTF">2021-07-29T20:00:00Z</dcterms:modified>
</cp:coreProperties>
</file>